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AD" w:rsidRDefault="00254BBC">
      <w:pPr>
        <w:rPr>
          <w:b/>
          <w:sz w:val="24"/>
          <w:szCs w:val="24"/>
        </w:rPr>
      </w:pPr>
      <w:r>
        <w:rPr>
          <w:b/>
          <w:sz w:val="24"/>
          <w:szCs w:val="24"/>
        </w:rPr>
        <w:tab/>
      </w:r>
      <w:r>
        <w:rPr>
          <w:b/>
          <w:sz w:val="24"/>
          <w:szCs w:val="24"/>
        </w:rPr>
        <w:tab/>
      </w:r>
      <w:r>
        <w:rPr>
          <w:b/>
          <w:sz w:val="24"/>
          <w:szCs w:val="24"/>
        </w:rPr>
        <w:tab/>
      </w:r>
      <w:r>
        <w:rPr>
          <w:b/>
          <w:sz w:val="24"/>
          <w:szCs w:val="24"/>
        </w:rPr>
        <w:tab/>
        <w:t>MANSFIELD FEMALE COLLEGE MUSEUM</w:t>
      </w:r>
    </w:p>
    <w:p w:rsidR="00254BBC" w:rsidRDefault="00254BBC">
      <w:pPr>
        <w:rPr>
          <w:b/>
          <w:sz w:val="24"/>
          <w:szCs w:val="24"/>
        </w:rPr>
      </w:pPr>
      <w:r>
        <w:rPr>
          <w:b/>
          <w:sz w:val="24"/>
          <w:szCs w:val="24"/>
        </w:rPr>
        <w:tab/>
      </w:r>
      <w:r>
        <w:rPr>
          <w:b/>
          <w:sz w:val="24"/>
          <w:szCs w:val="24"/>
        </w:rPr>
        <w:tab/>
      </w:r>
      <w:r>
        <w:rPr>
          <w:b/>
          <w:sz w:val="24"/>
          <w:szCs w:val="24"/>
        </w:rPr>
        <w:tab/>
        <w:t xml:space="preserve">                              101 MONROE STREET</w:t>
      </w:r>
    </w:p>
    <w:p w:rsidR="00254BBC" w:rsidRDefault="00254BBC">
      <w:pPr>
        <w:rPr>
          <w:b/>
          <w:sz w:val="24"/>
          <w:szCs w:val="24"/>
        </w:rPr>
      </w:pPr>
      <w:r>
        <w:rPr>
          <w:b/>
          <w:sz w:val="24"/>
          <w:szCs w:val="24"/>
        </w:rPr>
        <w:t xml:space="preserve">                             </w:t>
      </w:r>
      <w:r>
        <w:rPr>
          <w:b/>
          <w:sz w:val="24"/>
          <w:szCs w:val="24"/>
        </w:rPr>
        <w:tab/>
      </w:r>
      <w:r>
        <w:rPr>
          <w:b/>
          <w:sz w:val="24"/>
          <w:szCs w:val="24"/>
        </w:rPr>
        <w:tab/>
      </w:r>
      <w:r>
        <w:rPr>
          <w:b/>
          <w:sz w:val="24"/>
          <w:szCs w:val="24"/>
        </w:rPr>
        <w:tab/>
        <w:t>MANSFIELD, LOUISIANA 71052</w:t>
      </w:r>
    </w:p>
    <w:p w:rsidR="00254BBC" w:rsidRDefault="00254BB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THURSDAY, JULY 11, 2013</w:t>
      </w:r>
    </w:p>
    <w:p w:rsidR="00254BBC" w:rsidRDefault="00254BB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2:30PM</w:t>
      </w:r>
    </w:p>
    <w:p w:rsidR="00254BBC" w:rsidRDefault="00254BB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318-871-9978 </w:t>
      </w:r>
    </w:p>
    <w:p w:rsidR="00254BBC" w:rsidRDefault="00254BBC">
      <w:pPr>
        <w:rPr>
          <w:b/>
          <w:sz w:val="24"/>
          <w:szCs w:val="24"/>
        </w:rPr>
      </w:pPr>
    </w:p>
    <w:p w:rsidR="00254BBC" w:rsidRDefault="00254BBC" w:rsidP="00254BBC">
      <w:pPr>
        <w:rPr>
          <w:b/>
          <w:sz w:val="24"/>
          <w:szCs w:val="24"/>
        </w:rPr>
      </w:pPr>
      <w:r>
        <w:rPr>
          <w:b/>
          <w:sz w:val="24"/>
          <w:szCs w:val="24"/>
        </w:rPr>
        <w:t xml:space="preserve">Members Present:  Beverly Bruce, Riemer Calhoun, Jr., John Freeman Johnny McFerren,         </w:t>
      </w:r>
      <w:r>
        <w:rPr>
          <w:b/>
          <w:sz w:val="24"/>
          <w:szCs w:val="24"/>
        </w:rPr>
        <w:tab/>
      </w:r>
    </w:p>
    <w:p w:rsidR="00254BBC" w:rsidRDefault="00254BBC" w:rsidP="00254BBC">
      <w:pPr>
        <w:rPr>
          <w:b/>
          <w:sz w:val="24"/>
          <w:szCs w:val="24"/>
        </w:rPr>
      </w:pPr>
      <w:r>
        <w:rPr>
          <w:b/>
          <w:sz w:val="24"/>
          <w:szCs w:val="24"/>
        </w:rPr>
        <w:tab/>
        <w:t>Raymond Powell, Judson Rives, Jeannie Rogers and Sandy Spaulding</w:t>
      </w:r>
    </w:p>
    <w:p w:rsidR="00254BBC" w:rsidRDefault="00254BBC" w:rsidP="00254BBC">
      <w:pPr>
        <w:rPr>
          <w:b/>
          <w:sz w:val="24"/>
          <w:szCs w:val="24"/>
        </w:rPr>
      </w:pPr>
      <w:r>
        <w:rPr>
          <w:b/>
          <w:sz w:val="24"/>
          <w:szCs w:val="24"/>
        </w:rPr>
        <w:t>Members Excused:  Ellen Abington, Beverly Bedsole, Britney Green and Carolyn Huckabay</w:t>
      </w:r>
    </w:p>
    <w:p w:rsidR="00254BBC" w:rsidRDefault="00254BBC" w:rsidP="00254BBC">
      <w:pPr>
        <w:rPr>
          <w:b/>
          <w:sz w:val="24"/>
          <w:szCs w:val="24"/>
        </w:rPr>
      </w:pPr>
      <w:r>
        <w:rPr>
          <w:b/>
          <w:sz w:val="24"/>
          <w:szCs w:val="24"/>
        </w:rPr>
        <w:t>Guest:  Mary Durusau – Business Manager/State Archives – Baton Rouge</w:t>
      </w:r>
    </w:p>
    <w:p w:rsidR="00254BBC" w:rsidRDefault="00254BBC" w:rsidP="00254BBC">
      <w:pPr>
        <w:rPr>
          <w:b/>
          <w:sz w:val="24"/>
          <w:szCs w:val="24"/>
        </w:rPr>
      </w:pPr>
      <w:r>
        <w:rPr>
          <w:b/>
          <w:sz w:val="24"/>
          <w:szCs w:val="24"/>
        </w:rPr>
        <w:tab/>
        <w:t>Secretary of State’s Office – Tom Schedler</w:t>
      </w:r>
    </w:p>
    <w:p w:rsidR="00254BBC" w:rsidRDefault="00254BBC" w:rsidP="00254BBC">
      <w:pPr>
        <w:rPr>
          <w:b/>
          <w:sz w:val="24"/>
          <w:szCs w:val="24"/>
        </w:rPr>
      </w:pPr>
      <w:r>
        <w:rPr>
          <w:b/>
          <w:sz w:val="24"/>
          <w:szCs w:val="24"/>
        </w:rPr>
        <w:t>Staff:  Barbara Valentine – Director</w:t>
      </w:r>
    </w:p>
    <w:p w:rsidR="00254BBC" w:rsidRDefault="00254BBC" w:rsidP="00254BBC">
      <w:pPr>
        <w:rPr>
          <w:b/>
          <w:sz w:val="24"/>
          <w:szCs w:val="24"/>
        </w:rPr>
      </w:pPr>
    </w:p>
    <w:p w:rsidR="00254BBC" w:rsidRDefault="00254BBC" w:rsidP="00254BBC">
      <w:pPr>
        <w:rPr>
          <w:b/>
          <w:sz w:val="24"/>
          <w:szCs w:val="24"/>
        </w:rPr>
      </w:pPr>
      <w:r>
        <w:rPr>
          <w:b/>
          <w:sz w:val="24"/>
          <w:szCs w:val="24"/>
        </w:rPr>
        <w:t>The State Governing Board of the Mansfield Female College Museum met at the museum in Mansfield on Thursday, July 11, 2013 at 2:30pm for its regular quarterly meeting.</w:t>
      </w:r>
    </w:p>
    <w:p w:rsidR="00254BBC" w:rsidRDefault="00254BBC" w:rsidP="00254BBC">
      <w:pPr>
        <w:rPr>
          <w:b/>
          <w:sz w:val="24"/>
          <w:szCs w:val="24"/>
        </w:rPr>
      </w:pPr>
    </w:p>
    <w:p w:rsidR="00254BBC" w:rsidRDefault="00254BBC" w:rsidP="00254BBC">
      <w:pPr>
        <w:rPr>
          <w:b/>
          <w:sz w:val="24"/>
          <w:szCs w:val="24"/>
        </w:rPr>
      </w:pPr>
      <w:r>
        <w:rPr>
          <w:b/>
          <w:sz w:val="24"/>
          <w:szCs w:val="24"/>
        </w:rPr>
        <w:t>Mr. Raymond Powell, President, called the meeting to order, Mr. John Freeman led the Pledge of Allegiance and Mr. Judson Rives led in prayer.</w:t>
      </w:r>
    </w:p>
    <w:p w:rsidR="00254BBC" w:rsidRDefault="00254BBC" w:rsidP="00254BBC">
      <w:pPr>
        <w:rPr>
          <w:b/>
          <w:sz w:val="24"/>
          <w:szCs w:val="24"/>
        </w:rPr>
      </w:pPr>
    </w:p>
    <w:p w:rsidR="00254BBC" w:rsidRDefault="00254BBC" w:rsidP="00254BBC">
      <w:pPr>
        <w:rPr>
          <w:b/>
          <w:sz w:val="24"/>
          <w:szCs w:val="24"/>
        </w:rPr>
      </w:pPr>
      <w:r>
        <w:rPr>
          <w:b/>
          <w:sz w:val="24"/>
          <w:szCs w:val="24"/>
        </w:rPr>
        <w:t>The minutes of the April 11, 2013 meeting were reviewed by the board.  Mr. Freeman made the motion to accept the minutes as printed.  Mr. Rives seconded the motion and the minutes were approved as printed.</w:t>
      </w:r>
    </w:p>
    <w:p w:rsidR="00254BBC" w:rsidRDefault="00254BBC" w:rsidP="00254BBC">
      <w:pPr>
        <w:rPr>
          <w:b/>
          <w:sz w:val="24"/>
          <w:szCs w:val="24"/>
        </w:rPr>
      </w:pPr>
    </w:p>
    <w:p w:rsidR="00254BBC" w:rsidRDefault="00254BBC" w:rsidP="00254BBC">
      <w:pPr>
        <w:rPr>
          <w:b/>
          <w:sz w:val="24"/>
          <w:szCs w:val="24"/>
        </w:rPr>
      </w:pPr>
      <w:r>
        <w:rPr>
          <w:b/>
          <w:sz w:val="24"/>
          <w:szCs w:val="24"/>
        </w:rPr>
        <w:t xml:space="preserve">Special guest, Mary Durusau, was introduced by Mr. Powell.  Mr. </w:t>
      </w:r>
      <w:r w:rsidR="00D56F6E">
        <w:rPr>
          <w:b/>
          <w:sz w:val="24"/>
          <w:szCs w:val="24"/>
        </w:rPr>
        <w:t>Durusau</w:t>
      </w:r>
      <w:r>
        <w:rPr>
          <w:b/>
          <w:sz w:val="24"/>
          <w:szCs w:val="24"/>
        </w:rPr>
        <w:t xml:space="preserve"> told the board that Secretary of State, Tom Schedler, supported the board and appreciated everything they do to help with the museum.</w:t>
      </w:r>
    </w:p>
    <w:p w:rsidR="00254BBC" w:rsidRDefault="00254BBC" w:rsidP="00254BBC">
      <w:pPr>
        <w:rPr>
          <w:b/>
          <w:sz w:val="24"/>
          <w:szCs w:val="24"/>
        </w:rPr>
      </w:pPr>
    </w:p>
    <w:p w:rsidR="00D570B1" w:rsidRDefault="00254BBC" w:rsidP="00254BBC">
      <w:pPr>
        <w:rPr>
          <w:b/>
          <w:sz w:val="24"/>
          <w:szCs w:val="24"/>
        </w:rPr>
      </w:pPr>
      <w:r>
        <w:rPr>
          <w:b/>
          <w:sz w:val="24"/>
          <w:szCs w:val="24"/>
        </w:rPr>
        <w:t>Mr. Riemer Calhoun, Jr., gave a report on the Clista A. Calhoun Center.  He stated that the Center is booked every weekend until October lst.  They are looking into setting a price to hold events during the week which would be set on an hourly basis.  Mrs. Jeannie Rogers asked Mr. Powell to give her the history of how the Friends of the Mansfield Female College Museum were able to a</w:t>
      </w:r>
      <w:r w:rsidR="00D570B1">
        <w:rPr>
          <w:b/>
          <w:sz w:val="24"/>
          <w:szCs w:val="24"/>
        </w:rPr>
        <w:t>c</w:t>
      </w:r>
      <w:r>
        <w:rPr>
          <w:b/>
          <w:sz w:val="24"/>
          <w:szCs w:val="24"/>
        </w:rPr>
        <w:t>quire the</w:t>
      </w:r>
      <w:r w:rsidR="00D570B1">
        <w:rPr>
          <w:b/>
          <w:sz w:val="24"/>
          <w:szCs w:val="24"/>
        </w:rPr>
        <w:t xml:space="preserve"> building.  He told her that Mr. Tom Schedler, Secretary of State, played a huge part in helping them as the building was deemed surplus property therefore the state was able to sell it back to the original owners (The </w:t>
      </w:r>
      <w:r w:rsidR="00D56F6E">
        <w:rPr>
          <w:b/>
          <w:sz w:val="24"/>
          <w:szCs w:val="24"/>
        </w:rPr>
        <w:t>Calhoun’s</w:t>
      </w:r>
      <w:r w:rsidR="00D570B1">
        <w:rPr>
          <w:b/>
          <w:sz w:val="24"/>
          <w:szCs w:val="24"/>
        </w:rPr>
        <w:t>) and they in turn sold it to the Friends.</w:t>
      </w:r>
    </w:p>
    <w:p w:rsidR="00D570B1" w:rsidRDefault="00D570B1" w:rsidP="00254BBC">
      <w:pPr>
        <w:rPr>
          <w:b/>
          <w:sz w:val="24"/>
          <w:szCs w:val="24"/>
        </w:rPr>
      </w:pPr>
    </w:p>
    <w:p w:rsidR="00D570B1" w:rsidRDefault="00D570B1" w:rsidP="00254BBC">
      <w:pPr>
        <w:rPr>
          <w:b/>
          <w:sz w:val="24"/>
          <w:szCs w:val="24"/>
        </w:rPr>
      </w:pPr>
      <w:r>
        <w:rPr>
          <w:b/>
          <w:sz w:val="24"/>
          <w:szCs w:val="24"/>
        </w:rPr>
        <w:t xml:space="preserve">Mr. Rives gave a report that the carpet in the elevator of the Center had been replaced with a wood floor.  The </w:t>
      </w:r>
      <w:proofErr w:type="spellStart"/>
      <w:r>
        <w:rPr>
          <w:b/>
          <w:sz w:val="24"/>
          <w:szCs w:val="24"/>
        </w:rPr>
        <w:t>DeSoto</w:t>
      </w:r>
      <w:proofErr w:type="spellEnd"/>
      <w:r>
        <w:rPr>
          <w:b/>
          <w:sz w:val="24"/>
          <w:szCs w:val="24"/>
        </w:rPr>
        <w:t xml:space="preserve"> </w:t>
      </w:r>
      <w:proofErr w:type="gramStart"/>
      <w:r>
        <w:rPr>
          <w:b/>
          <w:sz w:val="24"/>
          <w:szCs w:val="24"/>
        </w:rPr>
        <w:t>Pari</w:t>
      </w:r>
      <w:r w:rsidR="00D56F6E">
        <w:rPr>
          <w:b/>
          <w:sz w:val="24"/>
          <w:szCs w:val="24"/>
        </w:rPr>
        <w:t>sh</w:t>
      </w:r>
      <w:r w:rsidR="0065242E">
        <w:rPr>
          <w:b/>
          <w:sz w:val="24"/>
          <w:szCs w:val="24"/>
        </w:rPr>
        <w:t xml:space="preserve"> </w:t>
      </w:r>
      <w:r>
        <w:rPr>
          <w:b/>
          <w:sz w:val="24"/>
          <w:szCs w:val="24"/>
        </w:rPr>
        <w:t xml:space="preserve"> Police</w:t>
      </w:r>
      <w:proofErr w:type="gramEnd"/>
      <w:r>
        <w:rPr>
          <w:b/>
          <w:sz w:val="24"/>
          <w:szCs w:val="24"/>
        </w:rPr>
        <w:t xml:space="preserve"> Jury and the </w:t>
      </w:r>
      <w:proofErr w:type="spellStart"/>
      <w:r>
        <w:rPr>
          <w:b/>
          <w:sz w:val="24"/>
          <w:szCs w:val="24"/>
        </w:rPr>
        <w:t>DeSoto</w:t>
      </w:r>
      <w:proofErr w:type="spellEnd"/>
      <w:r>
        <w:rPr>
          <w:b/>
          <w:sz w:val="24"/>
          <w:szCs w:val="24"/>
        </w:rPr>
        <w:t xml:space="preserve"> Parish Sheriff’s Department is now taking care of the lawn and doing a great job.  This saves the State almost $4,000.</w:t>
      </w:r>
    </w:p>
    <w:p w:rsidR="00D570B1" w:rsidRDefault="00D570B1" w:rsidP="00254BBC">
      <w:pPr>
        <w:rPr>
          <w:b/>
          <w:sz w:val="24"/>
          <w:szCs w:val="24"/>
        </w:rPr>
      </w:pPr>
    </w:p>
    <w:p w:rsidR="00D570B1" w:rsidRDefault="00D570B1" w:rsidP="00254BBC">
      <w:pPr>
        <w:rPr>
          <w:b/>
          <w:sz w:val="24"/>
          <w:szCs w:val="24"/>
        </w:rPr>
      </w:pPr>
      <w:r>
        <w:rPr>
          <w:b/>
          <w:sz w:val="24"/>
          <w:szCs w:val="24"/>
        </w:rPr>
        <w:t>As far as finances, Mrs. Durusau stated that the budget for the State had been passed and so far everything was okay.  The money for the renovation of the museum was put in the Facility</w:t>
      </w:r>
    </w:p>
    <w:p w:rsidR="00D570B1" w:rsidRDefault="00D570B1" w:rsidP="00254BBC">
      <w:pPr>
        <w:rPr>
          <w:b/>
          <w:sz w:val="24"/>
          <w:szCs w:val="24"/>
        </w:rPr>
      </w:pPr>
    </w:p>
    <w:p w:rsidR="00D570B1" w:rsidRDefault="00D570B1" w:rsidP="00254BBC">
      <w:pPr>
        <w:rPr>
          <w:b/>
          <w:sz w:val="24"/>
          <w:szCs w:val="24"/>
        </w:rPr>
      </w:pPr>
      <w:r>
        <w:rPr>
          <w:b/>
          <w:sz w:val="24"/>
          <w:szCs w:val="24"/>
        </w:rPr>
        <w:lastRenderedPageBreak/>
        <w:t>MFCM-Minutes – July 11, 2013 Cont’d</w:t>
      </w:r>
    </w:p>
    <w:p w:rsidR="00D570B1" w:rsidRDefault="00D570B1" w:rsidP="00254BBC">
      <w:pPr>
        <w:rPr>
          <w:b/>
          <w:sz w:val="24"/>
          <w:szCs w:val="24"/>
        </w:rPr>
      </w:pPr>
    </w:p>
    <w:p w:rsidR="00D570B1" w:rsidRDefault="00D570B1" w:rsidP="00254BBC">
      <w:pPr>
        <w:rPr>
          <w:b/>
          <w:sz w:val="24"/>
          <w:szCs w:val="24"/>
        </w:rPr>
      </w:pPr>
    </w:p>
    <w:p w:rsidR="00254BBC" w:rsidRDefault="00D570B1" w:rsidP="00254BBC">
      <w:pPr>
        <w:rPr>
          <w:b/>
          <w:sz w:val="24"/>
          <w:szCs w:val="24"/>
        </w:rPr>
      </w:pPr>
      <w:r>
        <w:rPr>
          <w:b/>
          <w:sz w:val="24"/>
          <w:szCs w:val="24"/>
        </w:rPr>
        <w:t xml:space="preserve"> </w:t>
      </w:r>
      <w:proofErr w:type="gramStart"/>
      <w:r>
        <w:rPr>
          <w:b/>
          <w:sz w:val="24"/>
          <w:szCs w:val="24"/>
        </w:rPr>
        <w:t>Planning Committee so the $96,000 is safe.</w:t>
      </w:r>
      <w:proofErr w:type="gramEnd"/>
      <w:r>
        <w:rPr>
          <w:b/>
          <w:sz w:val="24"/>
          <w:szCs w:val="24"/>
        </w:rPr>
        <w:t xml:space="preserve">  Renovation has started with the garage being torn down.  Completion date of the project </w:t>
      </w:r>
      <w:proofErr w:type="gramStart"/>
      <w:r>
        <w:rPr>
          <w:b/>
          <w:sz w:val="24"/>
          <w:szCs w:val="24"/>
        </w:rPr>
        <w:t>Is</w:t>
      </w:r>
      <w:proofErr w:type="gramEnd"/>
      <w:r>
        <w:rPr>
          <w:b/>
          <w:sz w:val="24"/>
          <w:szCs w:val="24"/>
        </w:rPr>
        <w:t xml:space="preserve"> projected to be October 1, 2013.</w:t>
      </w:r>
      <w:r w:rsidR="00254BBC">
        <w:rPr>
          <w:b/>
          <w:sz w:val="24"/>
          <w:szCs w:val="24"/>
        </w:rPr>
        <w:t xml:space="preserve"> </w:t>
      </w:r>
      <w:r>
        <w:rPr>
          <w:b/>
          <w:sz w:val="24"/>
          <w:szCs w:val="24"/>
        </w:rPr>
        <w:t xml:space="preserve">  Louisiana Roofing from Bossier </w:t>
      </w:r>
      <w:proofErr w:type="gramStart"/>
      <w:r>
        <w:rPr>
          <w:b/>
          <w:sz w:val="24"/>
          <w:szCs w:val="24"/>
        </w:rPr>
        <w:t>City ,</w:t>
      </w:r>
      <w:proofErr w:type="gramEnd"/>
      <w:r>
        <w:rPr>
          <w:b/>
          <w:sz w:val="24"/>
          <w:szCs w:val="24"/>
        </w:rPr>
        <w:t xml:space="preserve"> Louisiana was awarded the contract.</w:t>
      </w:r>
    </w:p>
    <w:p w:rsidR="00D570B1" w:rsidRDefault="00D570B1" w:rsidP="00254BBC">
      <w:pPr>
        <w:rPr>
          <w:b/>
          <w:sz w:val="24"/>
          <w:szCs w:val="24"/>
        </w:rPr>
      </w:pPr>
    </w:p>
    <w:p w:rsidR="00D570B1" w:rsidRDefault="00D570B1" w:rsidP="00254BBC">
      <w:pPr>
        <w:rPr>
          <w:b/>
          <w:sz w:val="24"/>
          <w:szCs w:val="24"/>
        </w:rPr>
      </w:pPr>
      <w:proofErr w:type="gramStart"/>
      <w:r>
        <w:rPr>
          <w:b/>
          <w:sz w:val="24"/>
          <w:szCs w:val="24"/>
        </w:rPr>
        <w:t>Mr. Powell and the board welcomed new board member, Mr. Johnny McFerren.</w:t>
      </w:r>
      <w:proofErr w:type="gramEnd"/>
      <w:r>
        <w:rPr>
          <w:b/>
          <w:sz w:val="24"/>
          <w:szCs w:val="24"/>
        </w:rPr>
        <w:t xml:space="preserve">  Everyone was glad to see Mr. Johnny active again in </w:t>
      </w:r>
      <w:proofErr w:type="spellStart"/>
      <w:r>
        <w:rPr>
          <w:b/>
          <w:sz w:val="24"/>
          <w:szCs w:val="24"/>
        </w:rPr>
        <w:t>DeSoto</w:t>
      </w:r>
      <w:proofErr w:type="spellEnd"/>
      <w:r>
        <w:rPr>
          <w:b/>
          <w:sz w:val="24"/>
          <w:szCs w:val="24"/>
        </w:rPr>
        <w:t xml:space="preserve"> Parish that he served so well as State Representative for some 16 years.  He is a welcome addition to the board the has several </w:t>
      </w:r>
      <w:proofErr w:type="gramStart"/>
      <w:r>
        <w:rPr>
          <w:b/>
          <w:sz w:val="24"/>
          <w:szCs w:val="24"/>
        </w:rPr>
        <w:t>members  who</w:t>
      </w:r>
      <w:proofErr w:type="gramEnd"/>
      <w:r>
        <w:rPr>
          <w:b/>
          <w:sz w:val="24"/>
          <w:szCs w:val="24"/>
        </w:rPr>
        <w:t xml:space="preserve"> have served the State of Louisiana in so many ways.</w:t>
      </w:r>
    </w:p>
    <w:p w:rsidR="00D570B1" w:rsidRDefault="00D570B1" w:rsidP="00254BBC">
      <w:pPr>
        <w:rPr>
          <w:b/>
          <w:sz w:val="24"/>
          <w:szCs w:val="24"/>
        </w:rPr>
      </w:pPr>
    </w:p>
    <w:p w:rsidR="00D570B1" w:rsidRDefault="00D570B1" w:rsidP="00254BBC">
      <w:pPr>
        <w:rPr>
          <w:b/>
          <w:sz w:val="24"/>
          <w:szCs w:val="24"/>
        </w:rPr>
      </w:pPr>
      <w:r>
        <w:rPr>
          <w:b/>
          <w:sz w:val="24"/>
          <w:szCs w:val="24"/>
        </w:rPr>
        <w:t>Mrs. Sandy Spaulding discussed with the board about the possibility of using QR Codes in the museum and the revision of some of the exhibits to help tell the story about the girls that attended the college.  Mrs. Durusau told her to keep in touch with her concerning this matter as the State is very interested in helping update our exhibits.</w:t>
      </w:r>
    </w:p>
    <w:p w:rsidR="00D570B1" w:rsidRDefault="00D570B1" w:rsidP="00254BBC">
      <w:pPr>
        <w:rPr>
          <w:b/>
          <w:sz w:val="24"/>
          <w:szCs w:val="24"/>
        </w:rPr>
      </w:pPr>
    </w:p>
    <w:p w:rsidR="00D570B1" w:rsidRDefault="00D570B1" w:rsidP="00254BBC">
      <w:pPr>
        <w:rPr>
          <w:b/>
          <w:sz w:val="24"/>
          <w:szCs w:val="24"/>
        </w:rPr>
      </w:pPr>
      <w:r>
        <w:rPr>
          <w:b/>
          <w:sz w:val="24"/>
          <w:szCs w:val="24"/>
        </w:rPr>
        <w:t xml:space="preserve">Mrs. Valentine had given the members a list of all the members with their addresses and </w:t>
      </w:r>
      <w:r w:rsidR="0073021A">
        <w:rPr>
          <w:b/>
          <w:sz w:val="24"/>
          <w:szCs w:val="24"/>
        </w:rPr>
        <w:t>phone numbers.  She asked if there were any corrections to let everyone know.  Mrs. Rogers stated that her address was incorrect.  It should be 1055 Rogers Road instead of 155.</w:t>
      </w:r>
    </w:p>
    <w:p w:rsidR="0073021A" w:rsidRDefault="0073021A" w:rsidP="00254BBC">
      <w:pPr>
        <w:rPr>
          <w:b/>
          <w:sz w:val="24"/>
          <w:szCs w:val="24"/>
        </w:rPr>
      </w:pPr>
    </w:p>
    <w:p w:rsidR="0073021A" w:rsidRDefault="0073021A" w:rsidP="00254BBC">
      <w:pPr>
        <w:rPr>
          <w:b/>
          <w:sz w:val="24"/>
          <w:szCs w:val="24"/>
        </w:rPr>
      </w:pPr>
      <w:r>
        <w:rPr>
          <w:b/>
          <w:sz w:val="24"/>
          <w:szCs w:val="24"/>
        </w:rPr>
        <w:t>The following announcements were made:</w:t>
      </w:r>
    </w:p>
    <w:p w:rsidR="0073021A" w:rsidRDefault="0073021A" w:rsidP="00254BBC">
      <w:pPr>
        <w:rPr>
          <w:b/>
          <w:sz w:val="24"/>
          <w:szCs w:val="24"/>
        </w:rPr>
      </w:pPr>
      <w:r>
        <w:rPr>
          <w:b/>
          <w:sz w:val="24"/>
          <w:szCs w:val="24"/>
        </w:rPr>
        <w:t>September 18</w:t>
      </w:r>
      <w:r w:rsidRPr="0073021A">
        <w:rPr>
          <w:b/>
          <w:sz w:val="24"/>
          <w:szCs w:val="24"/>
          <w:vertAlign w:val="superscript"/>
        </w:rPr>
        <w:t>th</w:t>
      </w:r>
      <w:r>
        <w:rPr>
          <w:b/>
          <w:sz w:val="24"/>
          <w:szCs w:val="24"/>
        </w:rPr>
        <w:t xml:space="preserve"> – Meet and Greet at Billy B’s for</w:t>
      </w:r>
      <w:r w:rsidR="004964A7">
        <w:rPr>
          <w:b/>
          <w:sz w:val="24"/>
          <w:szCs w:val="24"/>
        </w:rPr>
        <w:t xml:space="preserve"> Mr.</w:t>
      </w:r>
      <w:r>
        <w:rPr>
          <w:b/>
          <w:sz w:val="24"/>
          <w:szCs w:val="24"/>
        </w:rPr>
        <w:t xml:space="preserve"> Tom Schedler, Secretary of State</w:t>
      </w:r>
    </w:p>
    <w:p w:rsidR="0073021A" w:rsidRDefault="0073021A" w:rsidP="00254BBC">
      <w:pPr>
        <w:rPr>
          <w:b/>
          <w:sz w:val="24"/>
          <w:szCs w:val="24"/>
        </w:rPr>
      </w:pPr>
      <w:r>
        <w:rPr>
          <w:b/>
          <w:sz w:val="24"/>
          <w:szCs w:val="24"/>
        </w:rPr>
        <w:t>September 26</w:t>
      </w:r>
      <w:r w:rsidRPr="0073021A">
        <w:rPr>
          <w:b/>
          <w:sz w:val="24"/>
          <w:szCs w:val="24"/>
          <w:vertAlign w:val="superscript"/>
        </w:rPr>
        <w:t>th</w:t>
      </w:r>
      <w:r>
        <w:rPr>
          <w:b/>
          <w:sz w:val="24"/>
          <w:szCs w:val="24"/>
        </w:rPr>
        <w:t xml:space="preserve"> – Fund Raiser for Mr. Tom Schedler, Secretary of State</w:t>
      </w:r>
      <w:r w:rsidR="004964A7">
        <w:rPr>
          <w:b/>
          <w:sz w:val="24"/>
          <w:szCs w:val="24"/>
        </w:rPr>
        <w:t>,</w:t>
      </w:r>
      <w:r>
        <w:rPr>
          <w:b/>
          <w:sz w:val="24"/>
          <w:szCs w:val="24"/>
        </w:rPr>
        <w:t xml:space="preserve"> at Beverly </w:t>
      </w:r>
      <w:proofErr w:type="spellStart"/>
      <w:r>
        <w:rPr>
          <w:b/>
          <w:sz w:val="24"/>
          <w:szCs w:val="24"/>
        </w:rPr>
        <w:t>Bedsole’s</w:t>
      </w:r>
      <w:proofErr w:type="spellEnd"/>
      <w:r>
        <w:rPr>
          <w:b/>
          <w:sz w:val="24"/>
          <w:szCs w:val="24"/>
        </w:rPr>
        <w:t xml:space="preserve"> </w:t>
      </w:r>
    </w:p>
    <w:p w:rsidR="0073021A" w:rsidRDefault="0073021A" w:rsidP="00254BBC">
      <w:pPr>
        <w:rPr>
          <w:b/>
          <w:sz w:val="24"/>
          <w:szCs w:val="24"/>
        </w:rPr>
      </w:pPr>
      <w:r>
        <w:rPr>
          <w:b/>
          <w:sz w:val="24"/>
          <w:szCs w:val="24"/>
        </w:rPr>
        <w:t xml:space="preserve">  </w:t>
      </w:r>
      <w:r>
        <w:rPr>
          <w:b/>
          <w:sz w:val="24"/>
          <w:szCs w:val="24"/>
        </w:rPr>
        <w:tab/>
      </w:r>
      <w:r>
        <w:rPr>
          <w:b/>
          <w:sz w:val="24"/>
          <w:szCs w:val="24"/>
        </w:rPr>
        <w:tab/>
        <w:t>Home in Mansfield – The time of these meetings will be set at a later date</w:t>
      </w:r>
    </w:p>
    <w:p w:rsidR="0073021A" w:rsidRDefault="0073021A" w:rsidP="00254BBC">
      <w:pPr>
        <w:rPr>
          <w:b/>
          <w:sz w:val="24"/>
          <w:szCs w:val="24"/>
        </w:rPr>
      </w:pPr>
      <w:r>
        <w:rPr>
          <w:b/>
          <w:sz w:val="24"/>
          <w:szCs w:val="24"/>
        </w:rPr>
        <w:t>Remember to put them on your calendar so you will be sure to attend.</w:t>
      </w:r>
    </w:p>
    <w:p w:rsidR="0073021A" w:rsidRDefault="0073021A" w:rsidP="00254BBC">
      <w:pPr>
        <w:rPr>
          <w:b/>
          <w:sz w:val="24"/>
          <w:szCs w:val="24"/>
        </w:rPr>
      </w:pPr>
    </w:p>
    <w:p w:rsidR="0073021A" w:rsidRDefault="0073021A" w:rsidP="00254BBC">
      <w:pPr>
        <w:rPr>
          <w:b/>
          <w:sz w:val="24"/>
          <w:szCs w:val="24"/>
        </w:rPr>
      </w:pPr>
      <w:r>
        <w:rPr>
          <w:b/>
          <w:sz w:val="24"/>
          <w:szCs w:val="24"/>
        </w:rPr>
        <w:t xml:space="preserve">The board adjourned to the </w:t>
      </w:r>
      <w:proofErr w:type="spellStart"/>
      <w:r>
        <w:rPr>
          <w:b/>
          <w:sz w:val="24"/>
          <w:szCs w:val="24"/>
        </w:rPr>
        <w:t>Clista</w:t>
      </w:r>
      <w:proofErr w:type="spellEnd"/>
      <w:r>
        <w:rPr>
          <w:b/>
          <w:sz w:val="24"/>
          <w:szCs w:val="24"/>
        </w:rPr>
        <w:t xml:space="preserve"> A. Calhoun Center for picture taking of the new plaque honoring the Executive Board and member of the Friends of the Mansfield Female College Museum that were very active in getting the Center ready for operation.  Opening day was September 22, 2012 and the Grand Opening was November 3, 2012.  The Center has really been an inspiration for the citizens of </w:t>
      </w:r>
      <w:proofErr w:type="spellStart"/>
      <w:r>
        <w:rPr>
          <w:b/>
          <w:sz w:val="24"/>
          <w:szCs w:val="24"/>
        </w:rPr>
        <w:t>DeSoto</w:t>
      </w:r>
      <w:proofErr w:type="spellEnd"/>
      <w:r>
        <w:rPr>
          <w:b/>
          <w:sz w:val="24"/>
          <w:szCs w:val="24"/>
        </w:rPr>
        <w:t xml:space="preserve"> Parish and the surrounding areas.</w:t>
      </w:r>
    </w:p>
    <w:p w:rsidR="0073021A" w:rsidRDefault="0073021A" w:rsidP="00254BBC">
      <w:pPr>
        <w:rPr>
          <w:b/>
          <w:sz w:val="24"/>
          <w:szCs w:val="24"/>
        </w:rPr>
      </w:pPr>
    </w:p>
    <w:p w:rsidR="0073021A" w:rsidRDefault="0073021A" w:rsidP="00254BBC">
      <w:pPr>
        <w:rPr>
          <w:b/>
          <w:sz w:val="24"/>
          <w:szCs w:val="24"/>
        </w:rPr>
      </w:pPr>
      <w:proofErr w:type="gramStart"/>
      <w:r>
        <w:rPr>
          <w:b/>
          <w:sz w:val="24"/>
          <w:szCs w:val="24"/>
        </w:rPr>
        <w:t>A special thank you to Mrs. Raymond Powell for the delicious brownies.</w:t>
      </w:r>
      <w:proofErr w:type="gramEnd"/>
      <w:r>
        <w:rPr>
          <w:b/>
          <w:sz w:val="24"/>
          <w:szCs w:val="24"/>
        </w:rPr>
        <w:t xml:space="preserve">  She is always thinking of the board members with little special treats.  Thank you again Mrs. Powell for always being so thoughtful.</w:t>
      </w:r>
    </w:p>
    <w:p w:rsidR="0073021A" w:rsidRDefault="0073021A" w:rsidP="00254BBC">
      <w:pPr>
        <w:rPr>
          <w:b/>
          <w:sz w:val="24"/>
          <w:szCs w:val="24"/>
        </w:rPr>
      </w:pPr>
    </w:p>
    <w:p w:rsidR="0073021A" w:rsidRDefault="0073021A" w:rsidP="00254BBC">
      <w:pPr>
        <w:rPr>
          <w:b/>
          <w:sz w:val="24"/>
          <w:szCs w:val="24"/>
        </w:rPr>
      </w:pPr>
      <w:r>
        <w:rPr>
          <w:b/>
          <w:sz w:val="24"/>
          <w:szCs w:val="24"/>
        </w:rPr>
        <w:t>Respectfully submitted,</w:t>
      </w:r>
    </w:p>
    <w:p w:rsidR="0073021A" w:rsidRDefault="0073021A" w:rsidP="00254BBC">
      <w:pPr>
        <w:rPr>
          <w:b/>
          <w:sz w:val="24"/>
          <w:szCs w:val="24"/>
        </w:rPr>
      </w:pPr>
    </w:p>
    <w:p w:rsidR="0073021A" w:rsidRDefault="0073021A" w:rsidP="00254BBC">
      <w:pPr>
        <w:rPr>
          <w:b/>
          <w:sz w:val="24"/>
          <w:szCs w:val="24"/>
        </w:rPr>
      </w:pPr>
    </w:p>
    <w:p w:rsidR="0073021A" w:rsidRDefault="0073021A" w:rsidP="00254BBC">
      <w:pPr>
        <w:rPr>
          <w:b/>
          <w:sz w:val="24"/>
          <w:szCs w:val="24"/>
        </w:rPr>
      </w:pPr>
      <w:r>
        <w:rPr>
          <w:b/>
          <w:sz w:val="24"/>
          <w:szCs w:val="24"/>
        </w:rPr>
        <w:t>Barbara Valentine, Director</w:t>
      </w:r>
    </w:p>
    <w:p w:rsidR="004964A7" w:rsidRDefault="004964A7" w:rsidP="00254BBC">
      <w:pPr>
        <w:rPr>
          <w:b/>
          <w:sz w:val="24"/>
          <w:szCs w:val="24"/>
        </w:rPr>
      </w:pPr>
    </w:p>
    <w:p w:rsidR="004964A7" w:rsidRPr="00254BBC" w:rsidRDefault="004964A7" w:rsidP="00254BBC">
      <w:pPr>
        <w:rPr>
          <w:b/>
          <w:sz w:val="24"/>
          <w:szCs w:val="24"/>
        </w:rPr>
      </w:pPr>
      <w:r>
        <w:rPr>
          <w:b/>
          <w:sz w:val="24"/>
          <w:szCs w:val="24"/>
        </w:rPr>
        <w:t>Next Meeting – October 10, 2013</w:t>
      </w:r>
    </w:p>
    <w:sectPr w:rsidR="004964A7" w:rsidRPr="00254BBC" w:rsidSect="002168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BBC"/>
    <w:rsid w:val="002168AD"/>
    <w:rsid w:val="00254BBC"/>
    <w:rsid w:val="002C129C"/>
    <w:rsid w:val="004964A7"/>
    <w:rsid w:val="005F5BA9"/>
    <w:rsid w:val="00607DEA"/>
    <w:rsid w:val="0065242E"/>
    <w:rsid w:val="0073021A"/>
    <w:rsid w:val="009B692D"/>
    <w:rsid w:val="00D56F6E"/>
    <w:rsid w:val="00D570B1"/>
    <w:rsid w:val="00DC65C9"/>
    <w:rsid w:val="00F61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LASOS</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bvalentine</dc:creator>
  <cp:keywords/>
  <dc:description/>
  <cp:lastModifiedBy>bvalentine</cp:lastModifiedBy>
  <cp:revision>5</cp:revision>
  <cp:lastPrinted>2013-07-12T13:33:00Z</cp:lastPrinted>
  <dcterms:created xsi:type="dcterms:W3CDTF">2013-07-12T12:49:00Z</dcterms:created>
  <dcterms:modified xsi:type="dcterms:W3CDTF">2013-07-12T13:38:00Z</dcterms:modified>
</cp:coreProperties>
</file>